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ab356c498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32bfdc41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Glaude,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8e139483b4d84" /><Relationship Type="http://schemas.openxmlformats.org/officeDocument/2006/relationships/numbering" Target="/word/numbering.xml" Id="R0dcd94e7e03e4e36" /><Relationship Type="http://schemas.openxmlformats.org/officeDocument/2006/relationships/settings" Target="/word/settings.xml" Id="R38da68b3e5e940cb" /><Relationship Type="http://schemas.openxmlformats.org/officeDocument/2006/relationships/image" Target="/word/media/5db7b219-81b6-42c1-9dd4-0969535f964b.png" Id="R28932bfdc41042b4" /></Relationships>
</file>