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dc0556ea2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d8c7b36f6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Ewen,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409f00e9a4006" /><Relationship Type="http://schemas.openxmlformats.org/officeDocument/2006/relationships/numbering" Target="/word/numbering.xml" Id="R8e09d9d6a344454d" /><Relationship Type="http://schemas.openxmlformats.org/officeDocument/2006/relationships/settings" Target="/word/settings.xml" Id="R563d63b8a82845fc" /><Relationship Type="http://schemas.openxmlformats.org/officeDocument/2006/relationships/image" Target="/word/media/6ef0468e-9f67-475e-a097-bc0895a23853.png" Id="R8afd8c7b36f648c6" /></Relationships>
</file>