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af3dd3cd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a216bf65a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Glenbrea,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175e37e54ed0" /><Relationship Type="http://schemas.openxmlformats.org/officeDocument/2006/relationships/numbering" Target="/word/numbering.xml" Id="Rcaeff4411d564d5d" /><Relationship Type="http://schemas.openxmlformats.org/officeDocument/2006/relationships/settings" Target="/word/settings.xml" Id="R5478bd995e1b45d5" /><Relationship Type="http://schemas.openxmlformats.org/officeDocument/2006/relationships/image" Target="/word/media/29d533a9-245c-4a8c-9317-90d393ad0109.png" Id="R286a216bf65a4e8a" /></Relationships>
</file>