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448d349c0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932830aa2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Glencoe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b02c62b3c4594" /><Relationship Type="http://schemas.openxmlformats.org/officeDocument/2006/relationships/numbering" Target="/word/numbering.xml" Id="R5a99b4d82b444b81" /><Relationship Type="http://schemas.openxmlformats.org/officeDocument/2006/relationships/settings" Target="/word/settings.xml" Id="R101c1c644f924e2b" /><Relationship Type="http://schemas.openxmlformats.org/officeDocument/2006/relationships/image" Target="/word/media/14d40028-a3b2-4fe7-b49c-ced7e4bf4858.png" Id="R5b4932830aa2427d" /></Relationships>
</file>