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72a56c03e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79266f20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Glenora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6a34197d24d82" /><Relationship Type="http://schemas.openxmlformats.org/officeDocument/2006/relationships/numbering" Target="/word/numbering.xml" Id="Rf01b85159b02422f" /><Relationship Type="http://schemas.openxmlformats.org/officeDocument/2006/relationships/settings" Target="/word/settings.xml" Id="Rfcb9b8d9ebf04016" /><Relationship Type="http://schemas.openxmlformats.org/officeDocument/2006/relationships/image" Target="/word/media/477b452a-6147-4f4b-bcac-d82dcbb979ad.png" Id="Re56679266f204f98" /></Relationships>
</file>