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5449e079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1d560a0d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Glentworth,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bc4ecbed5417b" /><Relationship Type="http://schemas.openxmlformats.org/officeDocument/2006/relationships/numbering" Target="/word/numbering.xml" Id="R193fcbb083de46a1" /><Relationship Type="http://schemas.openxmlformats.org/officeDocument/2006/relationships/settings" Target="/word/settings.xml" Id="R3f42854c5bc847fa" /><Relationship Type="http://schemas.openxmlformats.org/officeDocument/2006/relationships/image" Target="/word/media/0ce9eaf3-3320-4565-a280-092b9fd38521.png" Id="R74351d560a0d43c6" /></Relationships>
</file>