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188653d38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140cd093a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Glovertown,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46c11b77b4595" /><Relationship Type="http://schemas.openxmlformats.org/officeDocument/2006/relationships/numbering" Target="/word/numbering.xml" Id="Ra05e89c5d8c74a77" /><Relationship Type="http://schemas.openxmlformats.org/officeDocument/2006/relationships/settings" Target="/word/settings.xml" Id="R032ba0c24ae64323" /><Relationship Type="http://schemas.openxmlformats.org/officeDocument/2006/relationships/image" Target="/word/media/da78ff29-0b67-4cd1-887d-848f2359b106.png" Id="R264140cd093a4a8d" /></Relationships>
</file>