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e571ef30b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95e70e115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Gods Lake Narrows,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2a3e8bc494f5d" /><Relationship Type="http://schemas.openxmlformats.org/officeDocument/2006/relationships/numbering" Target="/word/numbering.xml" Id="Rbe5430565e084497" /><Relationship Type="http://schemas.openxmlformats.org/officeDocument/2006/relationships/settings" Target="/word/settings.xml" Id="Raaa44973a5f24539" /><Relationship Type="http://schemas.openxmlformats.org/officeDocument/2006/relationships/image" Target="/word/media/bed9db84-0bba-4d70-94e0-8bc972ed27a2.png" Id="R19995e70e1154bad" /></Relationships>
</file>