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3e1acee74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a34f3f3ee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River,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84bc91669481d" /><Relationship Type="http://schemas.openxmlformats.org/officeDocument/2006/relationships/numbering" Target="/word/numbering.xml" Id="R690dda0f53ca4eb6" /><Relationship Type="http://schemas.openxmlformats.org/officeDocument/2006/relationships/settings" Target="/word/settings.xml" Id="Rd2eedd557d054ba4" /><Relationship Type="http://schemas.openxmlformats.org/officeDocument/2006/relationships/image" Target="/word/media/4e502836-0f88-4186-9253-737fd2f71dd0.png" Id="R40da34f3f3ee46be" /></Relationships>
</file>