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a2eb48e94b47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8401871e654b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Goodeve,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b0d981b16a4af8" /><Relationship Type="http://schemas.openxmlformats.org/officeDocument/2006/relationships/numbering" Target="/word/numbering.xml" Id="Rd3776ec1b7a34d33" /><Relationship Type="http://schemas.openxmlformats.org/officeDocument/2006/relationships/settings" Target="/word/settings.xml" Id="R615a45e366b84c6b" /><Relationship Type="http://schemas.openxmlformats.org/officeDocument/2006/relationships/image" Target="/word/media/529aed98-55be-454b-93bd-1d854a5080e6.png" Id="R398401871e654b9b" /></Relationships>
</file>