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429f0435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94873478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Grand-Fonds,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6ae7c5f4f428d" /><Relationship Type="http://schemas.openxmlformats.org/officeDocument/2006/relationships/numbering" Target="/word/numbering.xml" Id="R95be0ae2139746de" /><Relationship Type="http://schemas.openxmlformats.org/officeDocument/2006/relationships/settings" Target="/word/settings.xml" Id="R12978939faea44ef" /><Relationship Type="http://schemas.openxmlformats.org/officeDocument/2006/relationships/image" Target="/word/media/072e6f79-0562-4c7c-9466-ef0012c0dfc0.png" Id="R2cd7948734784062" /></Relationships>
</file>