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c7855440a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bf6d61440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Pre,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0f0852b0244f1" /><Relationship Type="http://schemas.openxmlformats.org/officeDocument/2006/relationships/numbering" Target="/word/numbering.xml" Id="R70f46ccc34414a4c" /><Relationship Type="http://schemas.openxmlformats.org/officeDocument/2006/relationships/settings" Target="/word/settings.xml" Id="R7274d4db965740f1" /><Relationship Type="http://schemas.openxmlformats.org/officeDocument/2006/relationships/image" Target="/word/media/b648f4d3-37a1-43dd-af4d-b7402e0f418b.png" Id="Rd30bf6d6144045f5" /></Relationships>
</file>