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29b104fcb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67c6d07ea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27a1dce8c4848" /><Relationship Type="http://schemas.openxmlformats.org/officeDocument/2006/relationships/numbering" Target="/word/numbering.xml" Id="Rd498e30dff564ea8" /><Relationship Type="http://schemas.openxmlformats.org/officeDocument/2006/relationships/settings" Target="/word/settings.xml" Id="R0748b5ff209d4f0a" /><Relationship Type="http://schemas.openxmlformats.org/officeDocument/2006/relationships/image" Target="/word/media/519405e2-bebb-40da-aeaf-ffab9b26c94b.png" Id="R4be67c6d07ea45a3" /></Relationships>
</file>