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6d2dd688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bf585fc65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a7f776f64e46" /><Relationship Type="http://schemas.openxmlformats.org/officeDocument/2006/relationships/numbering" Target="/word/numbering.xml" Id="Re72b0a35e1dc4119" /><Relationship Type="http://schemas.openxmlformats.org/officeDocument/2006/relationships/settings" Target="/word/settings.xml" Id="Rfafe48c83e324479" /><Relationship Type="http://schemas.openxmlformats.org/officeDocument/2006/relationships/image" Target="/word/media/bb80135b-6d7a-4f99-a408-67fb4ff4f6b1.png" Id="Rc83bf585fc654509" /></Relationships>
</file>