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32129d07f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64bd5c3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219a3ced84f2f" /><Relationship Type="http://schemas.openxmlformats.org/officeDocument/2006/relationships/numbering" Target="/word/numbering.xml" Id="R1d03029c4d494944" /><Relationship Type="http://schemas.openxmlformats.org/officeDocument/2006/relationships/settings" Target="/word/settings.xml" Id="Rc0795f3a76f54e04" /><Relationship Type="http://schemas.openxmlformats.org/officeDocument/2006/relationships/image" Target="/word/media/af6161ea-0425-4575-9ca3-9273968e777b.png" Id="R887164bd5c3f4c4d" /></Relationships>
</file>