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1a3110bdd74c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70e53100a6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Great Salmonier,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8635873d8c4dae" /><Relationship Type="http://schemas.openxmlformats.org/officeDocument/2006/relationships/numbering" Target="/word/numbering.xml" Id="R1b48a64f2c714ead" /><Relationship Type="http://schemas.openxmlformats.org/officeDocument/2006/relationships/settings" Target="/word/settings.xml" Id="R52ca45d80c244538" /><Relationship Type="http://schemas.openxmlformats.org/officeDocument/2006/relationships/image" Target="/word/media/ff433f6e-ad3b-439d-aed1-b251cf620f47.png" Id="R3d70e53100a64273" /></Relationships>
</file>