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086e1d873a4c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d3ed360f2f46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Greenway,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efdc8a8c5645b9" /><Relationship Type="http://schemas.openxmlformats.org/officeDocument/2006/relationships/numbering" Target="/word/numbering.xml" Id="Rf66b4213254b44ac" /><Relationship Type="http://schemas.openxmlformats.org/officeDocument/2006/relationships/settings" Target="/word/settings.xml" Id="Reb1139122f9f461d" /><Relationship Type="http://schemas.openxmlformats.org/officeDocument/2006/relationships/image" Target="/word/media/99f11d23-874f-4426-abf5-76cdb27fa1a3.png" Id="Rb0d3ed360f2f46e7" /></Relationships>
</file>