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0864dc93e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09203b2e8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Grenon,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c7b6cc88249e8" /><Relationship Type="http://schemas.openxmlformats.org/officeDocument/2006/relationships/numbering" Target="/word/numbering.xml" Id="R1d05f582bd2e4e12" /><Relationship Type="http://schemas.openxmlformats.org/officeDocument/2006/relationships/settings" Target="/word/settings.xml" Id="Rfe4b1a6dd9d447e7" /><Relationship Type="http://schemas.openxmlformats.org/officeDocument/2006/relationships/image" Target="/word/media/56ca1ee2-8944-4bbb-b4e2-dc9fa9c7545f.png" Id="Rb0709203b2e845b3" /></Relationships>
</file>