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c24591568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16371a914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28fe5427c4eed" /><Relationship Type="http://schemas.openxmlformats.org/officeDocument/2006/relationships/numbering" Target="/word/numbering.xml" Id="R22029cab33734f88" /><Relationship Type="http://schemas.openxmlformats.org/officeDocument/2006/relationships/settings" Target="/word/settings.xml" Id="R002c8a141df84141" /><Relationship Type="http://schemas.openxmlformats.org/officeDocument/2006/relationships/image" Target="/word/media/c34dd666-a9f4-49cf-b8d9-03338b5b7407.png" Id="R6b716371a9144ca9" /></Relationships>
</file>