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8f120dfb1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8aeed6102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Grenville-sur-la-Rouge,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2039d11c3480b" /><Relationship Type="http://schemas.openxmlformats.org/officeDocument/2006/relationships/numbering" Target="/word/numbering.xml" Id="R8685cf1883094fe5" /><Relationship Type="http://schemas.openxmlformats.org/officeDocument/2006/relationships/settings" Target="/word/settings.xml" Id="R520ab5463ba8453b" /><Relationship Type="http://schemas.openxmlformats.org/officeDocument/2006/relationships/image" Target="/word/media/864b9891-d5ea-42ab-ae03-bcf7cf2d1613.png" Id="R94d8aeed6102471a" /></Relationships>
</file>