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ddfc8a97f74c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63cf56045f45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Guinea,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5695e647844936" /><Relationship Type="http://schemas.openxmlformats.org/officeDocument/2006/relationships/numbering" Target="/word/numbering.xml" Id="R096daa907ce64af6" /><Relationship Type="http://schemas.openxmlformats.org/officeDocument/2006/relationships/settings" Target="/word/settings.xml" Id="R9290f0591e9a4c3e" /><Relationship Type="http://schemas.openxmlformats.org/officeDocument/2006/relationships/image" Target="/word/media/73bb6951-0c18-471c-8aa1-0022aba6ba1c.png" Id="R8d63cf56045f450b" /></Relationships>
</file>