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287297625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b7387d346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f6ea3c43f45dc" /><Relationship Type="http://schemas.openxmlformats.org/officeDocument/2006/relationships/numbering" Target="/word/numbering.xml" Id="R06208fe55e7a452c" /><Relationship Type="http://schemas.openxmlformats.org/officeDocument/2006/relationships/settings" Target="/word/settings.xml" Id="Ra592b3f21c4d4bdf" /><Relationship Type="http://schemas.openxmlformats.org/officeDocument/2006/relationships/image" Target="/word/media/d039e23b-4074-4848-a565-52d7b29b22f4.png" Id="Rbf4b7387d3464782" /></Relationships>
</file>