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ff5a1a2b5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50857f80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83ac2c404496d" /><Relationship Type="http://schemas.openxmlformats.org/officeDocument/2006/relationships/numbering" Target="/word/numbering.xml" Id="Rb3ef07100a1048f4" /><Relationship Type="http://schemas.openxmlformats.org/officeDocument/2006/relationships/settings" Target="/word/settings.xml" Id="R8fba73e8595a4127" /><Relationship Type="http://schemas.openxmlformats.org/officeDocument/2006/relationships/image" Target="/word/media/2c072f0a-8a7d-49ad-92f6-566211e714e1.png" Id="Rddc50857f80142cb" /></Relationships>
</file>