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054d3ff287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9fce99dd0f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Halbrite,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170d99927047c3" /><Relationship Type="http://schemas.openxmlformats.org/officeDocument/2006/relationships/numbering" Target="/word/numbering.xml" Id="R9f35290506a744b6" /><Relationship Type="http://schemas.openxmlformats.org/officeDocument/2006/relationships/settings" Target="/word/settings.xml" Id="Rec4ac48453c14be1" /><Relationship Type="http://schemas.openxmlformats.org/officeDocument/2006/relationships/image" Target="/word/media/b9bca67e-990d-4df2-8110-dd2b68454fae.png" Id="R8d9fce99dd0f4598" /></Relationships>
</file>