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8741efa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82bf626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96e0a02f41fd" /><Relationship Type="http://schemas.openxmlformats.org/officeDocument/2006/relationships/numbering" Target="/word/numbering.xml" Id="R7d49f24eb10c4392" /><Relationship Type="http://schemas.openxmlformats.org/officeDocument/2006/relationships/settings" Target="/word/settings.xml" Id="Rfa5edf9302b64744" /><Relationship Type="http://schemas.openxmlformats.org/officeDocument/2006/relationships/image" Target="/word/media/92cae51d-a5d9-4e09-a99e-02535cd6e5fc.png" Id="R9c9382bf62664f7c" /></Relationships>
</file>