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01f125d78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4bdbc534c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Harcourt,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663004c794c63" /><Relationship Type="http://schemas.openxmlformats.org/officeDocument/2006/relationships/numbering" Target="/word/numbering.xml" Id="R0c6f4c173fc44f0f" /><Relationship Type="http://schemas.openxmlformats.org/officeDocument/2006/relationships/settings" Target="/word/settings.xml" Id="Reef6cf19470b43d1" /><Relationship Type="http://schemas.openxmlformats.org/officeDocument/2006/relationships/image" Target="/word/media/008e2296-2bc3-4afa-af36-56376d792eca.png" Id="R3e54bdbc534c44cc" /></Relationships>
</file>