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e804eeb71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12ecda823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Harmattan,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1fd64131b47a9" /><Relationship Type="http://schemas.openxmlformats.org/officeDocument/2006/relationships/numbering" Target="/word/numbering.xml" Id="Ra1a5b1813eb4406a" /><Relationship Type="http://schemas.openxmlformats.org/officeDocument/2006/relationships/settings" Target="/word/settings.xml" Id="R79b7a76a9f7d46c2" /><Relationship Type="http://schemas.openxmlformats.org/officeDocument/2006/relationships/image" Target="/word/media/b630f718-c3c0-49a0-af5f-ad30a9558920.png" Id="R06c12ecda82340a4" /></Relationships>
</file>