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cbc540323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61a07e3b5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Harpellville,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142336e784af9" /><Relationship Type="http://schemas.openxmlformats.org/officeDocument/2006/relationships/numbering" Target="/word/numbering.xml" Id="Re3b14d5189b144ad" /><Relationship Type="http://schemas.openxmlformats.org/officeDocument/2006/relationships/settings" Target="/word/settings.xml" Id="R6a8a0d9bd48444a6" /><Relationship Type="http://schemas.openxmlformats.org/officeDocument/2006/relationships/image" Target="/word/media/d895bb1e-68ac-43fe-9c49-a9f37b4bffef.png" Id="R99161a07e3b5468f" /></Relationships>
</file>