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859d2fb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e77aa63a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dc5c905674748" /><Relationship Type="http://schemas.openxmlformats.org/officeDocument/2006/relationships/numbering" Target="/word/numbering.xml" Id="Rab808b18ea3a4d62" /><Relationship Type="http://schemas.openxmlformats.org/officeDocument/2006/relationships/settings" Target="/word/settings.xml" Id="R926b2005dc7c4c50" /><Relationship Type="http://schemas.openxmlformats.org/officeDocument/2006/relationships/image" Target="/word/media/58a5e85e-b413-47e9-8f85-3358b5750365.png" Id="Rfeb3e77aa63a4edc" /></Relationships>
</file>