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92340c6cf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eadb73dc2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f4321b70c4c6f" /><Relationship Type="http://schemas.openxmlformats.org/officeDocument/2006/relationships/numbering" Target="/word/numbering.xml" Id="Rfd5fd90e13c24295" /><Relationship Type="http://schemas.openxmlformats.org/officeDocument/2006/relationships/settings" Target="/word/settings.xml" Id="R1bbda88463dc45bb" /><Relationship Type="http://schemas.openxmlformats.org/officeDocument/2006/relationships/image" Target="/word/media/422ec583-3abf-478c-a35d-07b93edbb39c.png" Id="Rdf8eadb73dc242b8" /></Relationships>
</file>