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bfda9dcfe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76c606617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Harrop,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9d49d52be4045" /><Relationship Type="http://schemas.openxmlformats.org/officeDocument/2006/relationships/numbering" Target="/word/numbering.xml" Id="R811d6a581d4f4277" /><Relationship Type="http://schemas.openxmlformats.org/officeDocument/2006/relationships/settings" Target="/word/settings.xml" Id="Rb7cbfd6e30c14cae" /><Relationship Type="http://schemas.openxmlformats.org/officeDocument/2006/relationships/image" Target="/word/media/84d8c92d-5522-492d-af98-94d51daeaa1f.png" Id="Rddd76c6066174dfb" /></Relationships>
</file>