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84174fac2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f15140cd6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Hartin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bed5ac9f54f08" /><Relationship Type="http://schemas.openxmlformats.org/officeDocument/2006/relationships/numbering" Target="/word/numbering.xml" Id="Rc5227d83aecc499f" /><Relationship Type="http://schemas.openxmlformats.org/officeDocument/2006/relationships/settings" Target="/word/settings.xml" Id="Raf8c47b29ea24826" /><Relationship Type="http://schemas.openxmlformats.org/officeDocument/2006/relationships/image" Target="/word/media/e04453ad-137e-468a-ab62-a4c0847e7694.png" Id="R7e1f15140cd64ab9" /></Relationships>
</file>