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0b3fd62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ee03afa9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Hartney Junction,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393d1aea4fe5" /><Relationship Type="http://schemas.openxmlformats.org/officeDocument/2006/relationships/numbering" Target="/word/numbering.xml" Id="Rff5b1a4ac3c94432" /><Relationship Type="http://schemas.openxmlformats.org/officeDocument/2006/relationships/settings" Target="/word/settings.xml" Id="Ra045f9b4b3574b9f" /><Relationship Type="http://schemas.openxmlformats.org/officeDocument/2006/relationships/image" Target="/word/media/6145d7af-4c98-4f8b-91eb-a7cc4e6a8838.png" Id="Rbedee03afa9b4214" /></Relationships>
</file>