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20fb84409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79ad9a045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9a62895e749ff" /><Relationship Type="http://schemas.openxmlformats.org/officeDocument/2006/relationships/numbering" Target="/word/numbering.xml" Id="R4c9deea21c44445a" /><Relationship Type="http://schemas.openxmlformats.org/officeDocument/2006/relationships/settings" Target="/word/settings.xml" Id="R09d71384f4d24137" /><Relationship Type="http://schemas.openxmlformats.org/officeDocument/2006/relationships/image" Target="/word/media/a476f054-e29a-4471-a22e-877049448edd.png" Id="R2e479ad9a04547bc" /></Relationships>
</file>