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38030d0ae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7fc1bf88a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c8168671540ce" /><Relationship Type="http://schemas.openxmlformats.org/officeDocument/2006/relationships/numbering" Target="/word/numbering.xml" Id="R800272656fe04f58" /><Relationship Type="http://schemas.openxmlformats.org/officeDocument/2006/relationships/settings" Target="/word/settings.xml" Id="Rb4825c7fcaba4261" /><Relationship Type="http://schemas.openxmlformats.org/officeDocument/2006/relationships/image" Target="/word/media/e6aa6fb9-dbf9-43b1-ac30-26ad14783a71.png" Id="R32c7fc1bf88a42b1" /></Relationships>
</file>