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04c9648c5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dd32602084d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Hassett,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ff0248f594aca" /><Relationship Type="http://schemas.openxmlformats.org/officeDocument/2006/relationships/numbering" Target="/word/numbering.xml" Id="R943dd10ebf02411d" /><Relationship Type="http://schemas.openxmlformats.org/officeDocument/2006/relationships/settings" Target="/word/settings.xml" Id="R5a596abc4c344a37" /><Relationship Type="http://schemas.openxmlformats.org/officeDocument/2006/relationships/image" Target="/word/media/7e80fa7f-e1b3-4171-a1ab-1cc15820b42a.png" Id="Rd58dd32602084de9" /></Relationships>
</file>