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4b05ed767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8055a0642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Haut-Sainte-Rose,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dde786394e61" /><Relationship Type="http://schemas.openxmlformats.org/officeDocument/2006/relationships/numbering" Target="/word/numbering.xml" Id="R8d519d4dc5c44673" /><Relationship Type="http://schemas.openxmlformats.org/officeDocument/2006/relationships/settings" Target="/word/settings.xml" Id="Rbc5db02599c04953" /><Relationship Type="http://schemas.openxmlformats.org/officeDocument/2006/relationships/image" Target="/word/media/56c53a99-24c0-4091-b1f8-27882ac4c1aa.png" Id="R7c28055a06424054" /></Relationships>
</file>