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60f45e9c1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dde592e5f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8db9330d34299" /><Relationship Type="http://schemas.openxmlformats.org/officeDocument/2006/relationships/numbering" Target="/word/numbering.xml" Id="Ra887ebebbfbe4282" /><Relationship Type="http://schemas.openxmlformats.org/officeDocument/2006/relationships/settings" Target="/word/settings.xml" Id="R6b875544cb1a48e9" /><Relationship Type="http://schemas.openxmlformats.org/officeDocument/2006/relationships/image" Target="/word/media/bf898382-499d-4ae4-82b5-337979f5bd79.png" Id="Rcafdde592e5f4915" /></Relationships>
</file>