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b2ee8a81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94fcfe2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381521074fe5" /><Relationship Type="http://schemas.openxmlformats.org/officeDocument/2006/relationships/numbering" Target="/word/numbering.xml" Id="Rf3114a2a2e9b4f76" /><Relationship Type="http://schemas.openxmlformats.org/officeDocument/2006/relationships/settings" Target="/word/settings.xml" Id="R3bd4f015e52b48e0" /><Relationship Type="http://schemas.openxmlformats.org/officeDocument/2006/relationships/image" Target="/word/media/9b72cf7f-7295-40be-a9c1-415037f31197.png" Id="R4bd994fcfe22479e" /></Relationships>
</file>