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a6f418237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eb4ed6870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9f65f53f94895" /><Relationship Type="http://schemas.openxmlformats.org/officeDocument/2006/relationships/numbering" Target="/word/numbering.xml" Id="Rfff81a15504241a8" /><Relationship Type="http://schemas.openxmlformats.org/officeDocument/2006/relationships/settings" Target="/word/settings.xml" Id="R17955ccdfc364c05" /><Relationship Type="http://schemas.openxmlformats.org/officeDocument/2006/relationships/image" Target="/word/media/dc3c0ff5-a583-4c5d-a855-db04511a9fd7.png" Id="R036eb4ed6870460f" /></Relationships>
</file>