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60d87a380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56a62e59a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Hayward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beecb04bf40a5" /><Relationship Type="http://schemas.openxmlformats.org/officeDocument/2006/relationships/numbering" Target="/word/numbering.xml" Id="R96bfa2bd7cc4426a" /><Relationship Type="http://schemas.openxmlformats.org/officeDocument/2006/relationships/settings" Target="/word/settings.xml" Id="Rfb0791ea336c4aca" /><Relationship Type="http://schemas.openxmlformats.org/officeDocument/2006/relationships/image" Target="/word/media/a638b30b-6ede-4b2a-83b1-e80d31be57c6.png" Id="R5e356a62e59a4e15" /></Relationships>
</file>