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ae015283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5aa779bee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690c52ed41e2" /><Relationship Type="http://schemas.openxmlformats.org/officeDocument/2006/relationships/numbering" Target="/word/numbering.xml" Id="Rd4ac9caa58914384" /><Relationship Type="http://schemas.openxmlformats.org/officeDocument/2006/relationships/settings" Target="/word/settings.xml" Id="R0e92757ea5954213" /><Relationship Type="http://schemas.openxmlformats.org/officeDocument/2006/relationships/image" Target="/word/media/e3a48e5e-2394-41c3-baea-1dc23379e61e.png" Id="R9c35aa779bee47e3" /></Relationships>
</file>