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e28d813e7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23174fbc2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 of Montague,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461ce6d194eb7" /><Relationship Type="http://schemas.openxmlformats.org/officeDocument/2006/relationships/numbering" Target="/word/numbering.xml" Id="Ra29ce521bc534cb1" /><Relationship Type="http://schemas.openxmlformats.org/officeDocument/2006/relationships/settings" Target="/word/settings.xml" Id="R0c9f979b32754c87" /><Relationship Type="http://schemas.openxmlformats.org/officeDocument/2006/relationships/image" Target="/word/media/f6e4719a-fc25-4afc-83ba-447da5f4abbd.png" Id="R77323174fbc247a3" /></Relationships>
</file>