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e1f63a7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4a509925a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St. Margarets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6aa2415f409e" /><Relationship Type="http://schemas.openxmlformats.org/officeDocument/2006/relationships/numbering" Target="/word/numbering.xml" Id="R5162059968834aec" /><Relationship Type="http://schemas.openxmlformats.org/officeDocument/2006/relationships/settings" Target="/word/settings.xml" Id="Rb57d93d3413a496d" /><Relationship Type="http://schemas.openxmlformats.org/officeDocument/2006/relationships/image" Target="/word/media/67167296-156d-4dc4-8e7d-d8c228dc7fb4.png" Id="R3194a509925a4108" /></Relationships>
</file>