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ff6d6e6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ce1b6a0e1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Healey's Heath,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8b490f9c34730" /><Relationship Type="http://schemas.openxmlformats.org/officeDocument/2006/relationships/numbering" Target="/word/numbering.xml" Id="R121f9ca6270e4f4b" /><Relationship Type="http://schemas.openxmlformats.org/officeDocument/2006/relationships/settings" Target="/word/settings.xml" Id="R1c496345a76849cc" /><Relationship Type="http://schemas.openxmlformats.org/officeDocument/2006/relationships/image" Target="/word/media/99fd6d0a-22ba-48e9-b267-d6370e3e4484.png" Id="R7c6ce1b6a0e149e2" /></Relationships>
</file>