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b6d5aec15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af0ea7677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Heath Point,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7fc548c2f40b9" /><Relationship Type="http://schemas.openxmlformats.org/officeDocument/2006/relationships/numbering" Target="/word/numbering.xml" Id="Rb3293240f14e41d3" /><Relationship Type="http://schemas.openxmlformats.org/officeDocument/2006/relationships/settings" Target="/word/settings.xml" Id="Ree53992dd1464bc7" /><Relationship Type="http://schemas.openxmlformats.org/officeDocument/2006/relationships/image" Target="/word/media/bbccdc99-9094-44d8-a3e6-376ddc254b3e.png" Id="R443af0ea76774469" /></Relationships>
</file>