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ca67f2551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bf3c4381c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Heidelberg,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927f77bc14945" /><Relationship Type="http://schemas.openxmlformats.org/officeDocument/2006/relationships/numbering" Target="/word/numbering.xml" Id="Rd10e3e046554465e" /><Relationship Type="http://schemas.openxmlformats.org/officeDocument/2006/relationships/settings" Target="/word/settings.xml" Id="R5bf07519cd024806" /><Relationship Type="http://schemas.openxmlformats.org/officeDocument/2006/relationships/image" Target="/word/media/e269ad5f-089a-4b7e-b6a5-497c1f851939.png" Id="R52dbf3c4381c43ca" /></Relationships>
</file>