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4a9ec7d7b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80eec2837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Place,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a30acda2148c6" /><Relationship Type="http://schemas.openxmlformats.org/officeDocument/2006/relationships/numbering" Target="/word/numbering.xml" Id="R47503f231c0040a0" /><Relationship Type="http://schemas.openxmlformats.org/officeDocument/2006/relationships/settings" Target="/word/settings.xml" Id="R30cf80377cc24cd9" /><Relationship Type="http://schemas.openxmlformats.org/officeDocument/2006/relationships/image" Target="/word/media/b2b75170-94af-4161-ac9c-547484fbf42f.png" Id="Rb5580eec28374f3a" /></Relationships>
</file>