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9e5b5af3c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c90cec58e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f130c6eaa4362" /><Relationship Type="http://schemas.openxmlformats.org/officeDocument/2006/relationships/numbering" Target="/word/numbering.xml" Id="Ree344be4b8f74f5c" /><Relationship Type="http://schemas.openxmlformats.org/officeDocument/2006/relationships/settings" Target="/word/settings.xml" Id="Rccc7ffa25ec84bb3" /><Relationship Type="http://schemas.openxmlformats.org/officeDocument/2006/relationships/image" Target="/word/media/a91a70bd-66da-4558-8b90-272cc2f65d48.png" Id="R584c90cec58e49ce" /></Relationships>
</file>