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511c32ddf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a4ce1937a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49480f52e47c8" /><Relationship Type="http://schemas.openxmlformats.org/officeDocument/2006/relationships/numbering" Target="/word/numbering.xml" Id="R78342fe570dc481d" /><Relationship Type="http://schemas.openxmlformats.org/officeDocument/2006/relationships/settings" Target="/word/settings.xml" Id="R51099e05c9154032" /><Relationship Type="http://schemas.openxmlformats.org/officeDocument/2006/relationships/image" Target="/word/media/86d8064e-979b-4f7e-831b-1dd7e3343ea0.png" Id="R5b0a4ce1937a4ca7" /></Relationships>
</file>